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40" w:rsidRDefault="0049718E">
      <w:bookmarkStart w:id="0" w:name="_GoBack"/>
      <w:bookmarkEnd w:id="0"/>
      <w:r>
        <w:t>Na temelju članka 107. Zakona o odgoju i obrazovanju u osnovnoj i srednjoj školi (NN 87/08;  92/10; 105/10;  90/11;  5/12;  16/12;  126/12;  94/13;  152/14  i  07/17</w:t>
      </w:r>
      <w:r w:rsidR="00D03C16">
        <w:t>i 68/18.</w:t>
      </w:r>
      <w:r>
        <w:t xml:space="preserve">.) Osnovna škola Milka Cepelića, Vuka, raspisuje </w:t>
      </w:r>
    </w:p>
    <w:p w:rsidR="0049718E" w:rsidRDefault="0049718E"/>
    <w:p w:rsidR="0049718E" w:rsidRPr="0049718E" w:rsidRDefault="0049718E">
      <w:pPr>
        <w:rPr>
          <w:b/>
        </w:rPr>
      </w:pPr>
    </w:p>
    <w:p w:rsidR="0049718E" w:rsidRPr="0049718E" w:rsidRDefault="0049718E" w:rsidP="0049718E">
      <w:pPr>
        <w:pStyle w:val="Bezproreda"/>
        <w:jc w:val="center"/>
        <w:rPr>
          <w:b/>
        </w:rPr>
      </w:pPr>
      <w:r w:rsidRPr="0049718E">
        <w:rPr>
          <w:b/>
        </w:rPr>
        <w:t>N A T J E Č A J</w:t>
      </w:r>
    </w:p>
    <w:p w:rsidR="0049718E" w:rsidRDefault="0049718E" w:rsidP="0049718E">
      <w:pPr>
        <w:pStyle w:val="Bezproreda"/>
        <w:jc w:val="center"/>
        <w:rPr>
          <w:b/>
        </w:rPr>
      </w:pPr>
      <w:r w:rsidRPr="0049718E">
        <w:rPr>
          <w:b/>
        </w:rPr>
        <w:t>za radno mjesto</w:t>
      </w:r>
    </w:p>
    <w:p w:rsidR="0049718E" w:rsidRDefault="0049718E" w:rsidP="0049718E">
      <w:pPr>
        <w:pStyle w:val="Bezproreda"/>
        <w:jc w:val="center"/>
        <w:rPr>
          <w:b/>
        </w:rPr>
      </w:pPr>
    </w:p>
    <w:p w:rsidR="0049718E" w:rsidRDefault="00D30423" w:rsidP="0049718E">
      <w:pPr>
        <w:pStyle w:val="Bezproreda"/>
        <w:rPr>
          <w:b/>
        </w:rPr>
      </w:pPr>
      <w:r>
        <w:rPr>
          <w:b/>
        </w:rPr>
        <w:t xml:space="preserve">- računovođa/ računovotkinja </w:t>
      </w:r>
      <w:r w:rsidR="0049718E">
        <w:rPr>
          <w:b/>
        </w:rPr>
        <w:t>(m/ž) – 1 izvršitelj na neodređeno, puno radno vrijeme (40 sati)</w:t>
      </w:r>
    </w:p>
    <w:p w:rsidR="0049718E" w:rsidRDefault="0049718E" w:rsidP="0049718E">
      <w:pPr>
        <w:pStyle w:val="Bezproreda"/>
        <w:rPr>
          <w:b/>
        </w:rPr>
      </w:pPr>
    </w:p>
    <w:p w:rsidR="0049718E" w:rsidRDefault="0049718E" w:rsidP="0049718E">
      <w:pPr>
        <w:pStyle w:val="Bezproreda"/>
        <w:rPr>
          <w:b/>
        </w:rPr>
      </w:pPr>
      <w:r>
        <w:rPr>
          <w:b/>
        </w:rPr>
        <w:t>UVJETI:</w:t>
      </w:r>
    </w:p>
    <w:p w:rsidR="0049718E" w:rsidRDefault="00D03C16" w:rsidP="0049718E">
      <w:pPr>
        <w:pStyle w:val="Bezproreda"/>
      </w:pPr>
      <w:r>
        <w:t xml:space="preserve">Uz opći uvjet za zasnivanje radnog odnosa sukladno općim propisima o radu, osoba koja zasniva radni odnos u školskoj ustanovi mora ispunjavati i uvjete propisane člankom 105. i 106. Zakona o odgoju i obrazovanju u osnovnoj i srednjoj školi (NN 87/08;  92/10; 105/10;  90/11;  5/12;  16/12;  126/12;  94/13;  152/14  i  07/17i 68/18.) i Pravilnika o djelokrugu rada tajnika i administrativno-pomoćnim i tehničkim poslovima u osnovnoj školi ( NN br. 40/14.) </w:t>
      </w:r>
      <w:r w:rsidR="009626FC">
        <w:t xml:space="preserve"> te </w:t>
      </w:r>
      <w:r w:rsidR="0049718E">
        <w:t xml:space="preserve"> imati slijedeću vrstu i razinu obrazovanja:</w:t>
      </w:r>
    </w:p>
    <w:p w:rsidR="0049718E" w:rsidRDefault="0049718E" w:rsidP="009626FC">
      <w:pPr>
        <w:pStyle w:val="Bezproreda"/>
      </w:pPr>
    </w:p>
    <w:p w:rsidR="009626FC" w:rsidRDefault="009626FC" w:rsidP="009626FC">
      <w:pPr>
        <w:pStyle w:val="Bezproreda"/>
      </w:pPr>
      <w:r>
        <w:t xml:space="preserve"> -</w:t>
      </w:r>
      <w:r w:rsidR="00351C80">
        <w:t xml:space="preserve"> </w:t>
      </w:r>
      <w:r>
        <w:t>VŠS ili VSS ekonomske struke</w:t>
      </w:r>
    </w:p>
    <w:p w:rsidR="009626FC" w:rsidRDefault="009626FC" w:rsidP="0049718E">
      <w:pPr>
        <w:pStyle w:val="Bezproreda"/>
      </w:pPr>
      <w:r>
        <w:t xml:space="preserve"> - najmanje 6 mjeseci radnog iskustva na proračunskom računovodstvu</w:t>
      </w:r>
    </w:p>
    <w:p w:rsidR="009626FC" w:rsidRDefault="009626FC" w:rsidP="0049718E">
      <w:pPr>
        <w:pStyle w:val="Bezproreda"/>
      </w:pPr>
    </w:p>
    <w:p w:rsidR="0049718E" w:rsidRDefault="0049718E" w:rsidP="0049718E">
      <w:pPr>
        <w:pStyle w:val="Bezproreda"/>
      </w:pPr>
    </w:p>
    <w:p w:rsidR="0049718E" w:rsidRDefault="0049718E" w:rsidP="0049718E">
      <w:pPr>
        <w:pStyle w:val="Bezproreda"/>
      </w:pPr>
      <w:r>
        <w:t>Uz prijavu kandidati trebaju priložiti:</w:t>
      </w:r>
    </w:p>
    <w:p w:rsidR="0049718E" w:rsidRDefault="0049718E" w:rsidP="0049718E">
      <w:pPr>
        <w:pStyle w:val="Bezproreda"/>
      </w:pPr>
      <w:r>
        <w:t>- životopis</w:t>
      </w:r>
    </w:p>
    <w:p w:rsidR="0049718E" w:rsidRDefault="0049718E" w:rsidP="0049718E">
      <w:pPr>
        <w:pStyle w:val="Bezproreda"/>
      </w:pPr>
      <w:r>
        <w:t>- presliku domovnice</w:t>
      </w:r>
      <w:r w:rsidR="002935D8">
        <w:t xml:space="preserve"> (preslika ili elektronički ispis putem sustava e-Građani)</w:t>
      </w:r>
    </w:p>
    <w:p w:rsidR="0049718E" w:rsidRDefault="0049718E" w:rsidP="0049718E">
      <w:pPr>
        <w:pStyle w:val="Bezproreda"/>
      </w:pPr>
      <w:r>
        <w:t>- presliku diplome o stečenoj stručnoj spremi</w:t>
      </w:r>
    </w:p>
    <w:p w:rsidR="0049718E" w:rsidRDefault="0049718E" w:rsidP="0049718E">
      <w:pPr>
        <w:pStyle w:val="Bezproreda"/>
      </w:pPr>
      <w:r>
        <w:t>- elektronički zapis o radnom stažu ili presliku potvrde o podacima evidentiranim u bazi podataka Hrvatskog zavoda za mirovinsko osiguranje izdanu za vrijeme trajanja ovog natječaja</w:t>
      </w:r>
    </w:p>
    <w:p w:rsidR="0049718E" w:rsidRDefault="0049718E" w:rsidP="0049718E">
      <w:pPr>
        <w:pStyle w:val="Bezproreda"/>
      </w:pPr>
      <w:r>
        <w:t>- uvjerenje nadležnog suda da se protiv kandidata ne vodi kazneni postupak za neko od kaznenih dje</w:t>
      </w:r>
      <w:r w:rsidR="002935D8">
        <w:t xml:space="preserve">la iz članka 106. </w:t>
      </w:r>
      <w:r>
        <w:t xml:space="preserve"> Zakona o odgoju i obrazovanju u osnovnoj i </w:t>
      </w:r>
      <w:r w:rsidR="002935D8">
        <w:t>srednjoj školi ( ne starije od 3 mjeseca</w:t>
      </w:r>
      <w:r>
        <w:t>).</w:t>
      </w:r>
    </w:p>
    <w:p w:rsidR="0049718E" w:rsidRDefault="0049718E" w:rsidP="0049718E">
      <w:pPr>
        <w:pStyle w:val="Bezproreda"/>
      </w:pPr>
    </w:p>
    <w:p w:rsidR="0049718E" w:rsidRDefault="0049718E" w:rsidP="0049718E">
      <w:pPr>
        <w:pStyle w:val="Bezproreda"/>
      </w:pPr>
      <w:r>
        <w:t>Kandidat koji ostvaruje pravo prednosti pri zapošljavanju prema posebnim propisima dužan je u prijavi na oglas pozvati se na to pravo i priložiti dokaze o pravu na koje se poziva, te ima prednost u odnosu na ostale kandidate samo pod jednakim uvjetima.</w:t>
      </w:r>
    </w:p>
    <w:p w:rsidR="0049718E" w:rsidRDefault="0049718E" w:rsidP="0049718E">
      <w:pPr>
        <w:pStyle w:val="Bezproreda"/>
      </w:pPr>
    </w:p>
    <w:p w:rsidR="0049718E" w:rsidRDefault="0049718E" w:rsidP="0049718E">
      <w:pPr>
        <w:pStyle w:val="Bezproreda"/>
      </w:pPr>
      <w:r>
        <w:t>Kandidat koji se poziva na pravo prednosti kod zapošljavanja u skladu s člankom 102. Zakona o hrvatskim braniteljima iz Domovinskog rata i članova njihovih obitelji uz prijavu na natječaj dužan je priložiti osim dokaza o ispunjavanju traženih uvjeta i sve potrebne dokaze dostupne na poveznici Ministarstva hrvatskih branitelja:</w:t>
      </w:r>
    </w:p>
    <w:p w:rsidR="0049718E" w:rsidRDefault="0049718E" w:rsidP="0049718E">
      <w:pPr>
        <w:pStyle w:val="Bezproreda"/>
      </w:pPr>
    </w:p>
    <w:p w:rsidR="00F84ADB" w:rsidRPr="0049718E" w:rsidRDefault="00F84ADB" w:rsidP="0049718E">
      <w:pPr>
        <w:pStyle w:val="Bezproreda"/>
      </w:pPr>
    </w:p>
    <w:p w:rsidR="0049718E" w:rsidRDefault="006F6DA2" w:rsidP="0049718E">
      <w:pPr>
        <w:jc w:val="center"/>
        <w:rPr>
          <w:b/>
        </w:rPr>
      </w:pPr>
      <w:hyperlink r:id="rId5" w:history="1">
        <w:r w:rsidR="00F84ADB" w:rsidRPr="00E548E4">
          <w:rPr>
            <w:rStyle w:val="Hiperveza"/>
            <w:b/>
          </w:rPr>
          <w:t>https://branitelji.gov.hr/UserDocsImages/NG/12%20Prosinac/Zapo%C5%A1ljavanje/POPIS%20DOKAZA%20ZA%20OSTVARIVANJE%20PRAVA%20PRI%20ZAPO%C5%A0LJAVANJU.pdf</w:t>
        </w:r>
      </w:hyperlink>
    </w:p>
    <w:p w:rsidR="00F84ADB" w:rsidRDefault="00F84ADB" w:rsidP="0049718E">
      <w:pPr>
        <w:jc w:val="center"/>
        <w:rPr>
          <w:b/>
        </w:rPr>
      </w:pPr>
    </w:p>
    <w:p w:rsidR="00F84ADB" w:rsidRDefault="00C27017" w:rsidP="00C27017">
      <w:pPr>
        <w:pStyle w:val="Bezproreda"/>
      </w:pPr>
      <w:r>
        <w:t>Preslike traženih priloga ne moraju biti ovjerene, a izabrana osoba dužna je prije sklapanja Ugovora o radu dostaviti na uvid originalne dokumente.</w:t>
      </w:r>
    </w:p>
    <w:p w:rsidR="002935D8" w:rsidRDefault="002935D8" w:rsidP="00C27017">
      <w:pPr>
        <w:pStyle w:val="Bezproreda"/>
      </w:pPr>
      <w:r>
        <w:lastRenderedPageBreak/>
        <w:t>U prijavi je potrebno navesti e-mail adresu radi kontakta i slanja obavijesti o rezultatima natječaja. O rezultatima n</w:t>
      </w:r>
      <w:r w:rsidR="009626FC">
        <w:t>atječaja kandidati će biti obaviješteni u zakonskom roku putem elektroničke pošte i službene Internet stranice škole.</w:t>
      </w:r>
    </w:p>
    <w:p w:rsidR="00C27017" w:rsidRDefault="00C27017" w:rsidP="00C27017">
      <w:pPr>
        <w:pStyle w:val="Bezproreda"/>
      </w:pPr>
    </w:p>
    <w:p w:rsidR="00C27017" w:rsidRDefault="00C27017" w:rsidP="00C27017">
      <w:pPr>
        <w:pStyle w:val="Bezproreda"/>
      </w:pPr>
      <w:r>
        <w:t>Na natječaj</w:t>
      </w:r>
      <w:r w:rsidR="002935D8">
        <w:t xml:space="preserve"> se mogu javiti osobe oba spola prema članku 13. st.2. Zakona o ravnopravnosti spolova (NN br. 82/08. i 69/17.)</w:t>
      </w:r>
    </w:p>
    <w:p w:rsidR="00C27017" w:rsidRDefault="00C27017" w:rsidP="00C27017">
      <w:pPr>
        <w:pStyle w:val="Bezproreda"/>
      </w:pPr>
      <w:r>
        <w:t>Rok za podnošenje prijava je osam (8) dana od dana objave natječaja.</w:t>
      </w:r>
    </w:p>
    <w:p w:rsidR="00C27017" w:rsidRDefault="00C27017" w:rsidP="00C27017">
      <w:pPr>
        <w:pStyle w:val="Bezproreda"/>
      </w:pPr>
      <w:r>
        <w:t>Nepotpune i nepravodobne prijave neće se razmatrati.</w:t>
      </w:r>
    </w:p>
    <w:p w:rsidR="006F6836" w:rsidRDefault="006F6836" w:rsidP="00C27017">
      <w:pPr>
        <w:pStyle w:val="Bezproreda"/>
      </w:pPr>
    </w:p>
    <w:p w:rsidR="006F6836" w:rsidRDefault="006F6836" w:rsidP="00C27017">
      <w:pPr>
        <w:pStyle w:val="Bezproreda"/>
      </w:pPr>
      <w:r>
        <w:t>Prijave s dokumentacijom dostaviti poštom na adresu:</w:t>
      </w:r>
    </w:p>
    <w:p w:rsidR="006F6836" w:rsidRDefault="006F6836" w:rsidP="00C27017">
      <w:pPr>
        <w:pStyle w:val="Bezproreda"/>
      </w:pPr>
      <w:r>
        <w:t xml:space="preserve">Osnovna škola Milka Cepelića, Milka Cepelića 1, 31403 Vuka s naznakom : „za natječaj – </w:t>
      </w:r>
      <w:r w:rsidR="009626FC">
        <w:t xml:space="preserve"> radno mjesto </w:t>
      </w:r>
      <w:r>
        <w:t>računovođa</w:t>
      </w:r>
      <w:r w:rsidR="009626FC">
        <w:t>/računovotkinja</w:t>
      </w:r>
      <w:r>
        <w:t>“.</w:t>
      </w:r>
    </w:p>
    <w:p w:rsidR="006F6836" w:rsidRDefault="006F6836" w:rsidP="00C27017">
      <w:pPr>
        <w:pStyle w:val="Bezproreda"/>
      </w:pPr>
    </w:p>
    <w:p w:rsidR="006F6836" w:rsidRDefault="006F6836" w:rsidP="00C27017">
      <w:pPr>
        <w:pStyle w:val="Bezproreda"/>
      </w:pPr>
    </w:p>
    <w:p w:rsidR="008F1504" w:rsidRPr="00F940D1" w:rsidRDefault="008F1504" w:rsidP="008F1504">
      <w:pPr>
        <w:pStyle w:val="Bezproreda"/>
      </w:pPr>
      <w:r>
        <w:t>KLASA:112-01/18-01/3</w:t>
      </w:r>
    </w:p>
    <w:p w:rsidR="008F1504" w:rsidRPr="00F940D1" w:rsidRDefault="008F1504" w:rsidP="008F1504">
      <w:pPr>
        <w:pStyle w:val="Bezproreda"/>
      </w:pPr>
      <w:r w:rsidRPr="00F940D1">
        <w:t>URBRO</w:t>
      </w:r>
      <w:r>
        <w:t>J: 2158/34-01-18</w:t>
      </w:r>
      <w:r w:rsidRPr="00F940D1">
        <w:t>-01</w:t>
      </w:r>
    </w:p>
    <w:p w:rsidR="0049718E" w:rsidRDefault="0049718E" w:rsidP="0049718E">
      <w:pPr>
        <w:jc w:val="center"/>
        <w:rPr>
          <w:b/>
        </w:rPr>
      </w:pPr>
    </w:p>
    <w:p w:rsidR="008F1504" w:rsidRDefault="008F1504" w:rsidP="0049718E">
      <w:pPr>
        <w:pStyle w:val="Bezproreda"/>
        <w:rPr>
          <w:rFonts w:cs="Times New Roman"/>
        </w:rPr>
      </w:pPr>
      <w:r>
        <w:rPr>
          <w:rFonts w:cs="Times New Roman"/>
        </w:rPr>
        <w:t xml:space="preserve">U </w:t>
      </w:r>
      <w:proofErr w:type="spellStart"/>
      <w:r>
        <w:rPr>
          <w:rFonts w:cs="Times New Roman"/>
        </w:rPr>
        <w:t>Vuki</w:t>
      </w:r>
      <w:proofErr w:type="spellEnd"/>
      <w:r>
        <w:rPr>
          <w:rFonts w:cs="Times New Roman"/>
        </w:rPr>
        <w:t xml:space="preserve">, </w:t>
      </w:r>
      <w:r w:rsidR="009626FC">
        <w:rPr>
          <w:rFonts w:cs="Times New Roman"/>
        </w:rPr>
        <w:t>29. listopada 2018.</w:t>
      </w:r>
    </w:p>
    <w:p w:rsidR="0049718E" w:rsidRDefault="008F1504" w:rsidP="008F1504">
      <w:pPr>
        <w:tabs>
          <w:tab w:val="left" w:pos="6345"/>
        </w:tabs>
      </w:pPr>
      <w:r>
        <w:tab/>
        <w:t xml:space="preserve">       RAVNATELJ </w:t>
      </w:r>
    </w:p>
    <w:p w:rsidR="008F1504" w:rsidRPr="008F1504" w:rsidRDefault="008F1504" w:rsidP="008F1504">
      <w:pPr>
        <w:tabs>
          <w:tab w:val="left" w:pos="6345"/>
        </w:tabs>
      </w:pPr>
      <w:r>
        <w:t xml:space="preserve">                                                                                                                           </w:t>
      </w:r>
      <w:r w:rsidR="009626FC">
        <w:t xml:space="preserve">    </w:t>
      </w:r>
      <w:r>
        <w:t xml:space="preserve">  Danijel </w:t>
      </w:r>
      <w:proofErr w:type="spellStart"/>
      <w:r>
        <w:t>Slobođanac</w:t>
      </w:r>
      <w:proofErr w:type="spellEnd"/>
    </w:p>
    <w:sectPr w:rsidR="008F1504" w:rsidRPr="008F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BC"/>
    <w:rsid w:val="002935D8"/>
    <w:rsid w:val="00351C80"/>
    <w:rsid w:val="0049718E"/>
    <w:rsid w:val="006F6836"/>
    <w:rsid w:val="006F6DA2"/>
    <w:rsid w:val="008F1504"/>
    <w:rsid w:val="009626FC"/>
    <w:rsid w:val="00B96340"/>
    <w:rsid w:val="00C27017"/>
    <w:rsid w:val="00D03C16"/>
    <w:rsid w:val="00D30423"/>
    <w:rsid w:val="00ED5DBC"/>
    <w:rsid w:val="00F8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718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84AD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6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718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84AD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ucitelj</cp:lastModifiedBy>
  <cp:revision>2</cp:revision>
  <cp:lastPrinted>2018-10-25T11:04:00Z</cp:lastPrinted>
  <dcterms:created xsi:type="dcterms:W3CDTF">2018-10-29T09:26:00Z</dcterms:created>
  <dcterms:modified xsi:type="dcterms:W3CDTF">2018-10-29T09:26:00Z</dcterms:modified>
</cp:coreProperties>
</file>